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5ADD0" w14:textId="77777777" w:rsidR="00D50AFE" w:rsidRDefault="00D50AFE" w:rsidP="00C46E0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5B99E226" w14:textId="77777777" w:rsidR="00D50AFE" w:rsidRDefault="00D50AFE" w:rsidP="00C46E0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3985A0A0" w14:textId="77777777" w:rsidR="00D50AFE" w:rsidRDefault="00D50AFE" w:rsidP="00C46E0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566FE547" w14:textId="77777777" w:rsidR="00D50AFE" w:rsidRDefault="00D50AFE" w:rsidP="00C46E0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1DBBB5C1" w14:textId="77777777" w:rsidR="00D50AFE" w:rsidRDefault="00D50AFE" w:rsidP="00C46E0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4538623D" w14:textId="77777777" w:rsidR="00F40E9F" w:rsidRPr="00C12E9A" w:rsidRDefault="00F40E9F" w:rsidP="00C46E0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noProof/>
        </w:rPr>
      </w:pPr>
      <w:hyperlink r:id="rId9" w:history="1"/>
    </w:p>
    <w:p w14:paraId="1F1D8FAF" w14:textId="46A6FDC4" w:rsidR="00D50AFE" w:rsidRPr="00C12E9A" w:rsidRDefault="00D50AFE" w:rsidP="00C46E0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noProof/>
        </w:rPr>
      </w:pPr>
      <w:r>
        <w:rPr>
          <w:rFonts w:ascii="Open Sans" w:hAnsi="Open Sans" w:cs="Open Sans"/>
          <w:noProof/>
        </w:rPr>
        <w:t xml:space="preserve">Vergabe von Anwaltsdienstleistungen für die vergabe- und vertragsrechtliche Beratung; unsere Aufforderung zur Angebotsabgabe vom </w:t>
      </w:r>
      <w:r>
        <w:rPr>
          <w:rFonts w:ascii="Open Sans" w:hAnsi="Open Sans" w:cs="Open Sans"/>
          <w:noProof/>
          <w:highlight w:val="yellow"/>
        </w:rPr>
        <w:t>…</w:t>
      </w:r>
    </w:p>
    <w:p w14:paraId="4C1DF807" w14:textId="77777777" w:rsidR="00D50AFE" w:rsidRPr="00C12E9A" w:rsidRDefault="00D50AFE" w:rsidP="00C46E0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noProof/>
        </w:rPr>
      </w:pPr>
    </w:p>
    <w:p w14:paraId="34C0FB03" w14:textId="77777777" w:rsidR="00D50AFE" w:rsidRPr="00C12E9A" w:rsidRDefault="00D50AFE" w:rsidP="00C46E0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noProof/>
        </w:rPr>
      </w:pPr>
    </w:p>
    <w:p w14:paraId="6A6A6D17" w14:textId="77777777" w:rsidR="00D50AFE" w:rsidRPr="00C12E9A" w:rsidRDefault="00D50AFE" w:rsidP="00C46E0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noProof/>
        </w:rPr>
      </w:pPr>
    </w:p>
    <w:p w14:paraId="0FE804BE" w14:textId="7DB57A86" w:rsidR="00D50AFE" w:rsidRPr="00C12E9A" w:rsidRDefault="00482C67" w:rsidP="00D50AF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Open Sans" w:hAnsi="Open Sans" w:cs="Open Sans"/>
          <w:noProof/>
        </w:rPr>
      </w:pPr>
      <w:r>
        <w:rPr>
          <w:rFonts w:ascii="Open Sans" w:hAnsi="Open Sans" w:cs="Open Sans"/>
          <w:noProof/>
        </w:rPr>
        <w:t xml:space="preserve">…, den </w:t>
      </w:r>
      <w:r>
        <w:rPr>
          <w:rFonts w:ascii="Open Sans" w:hAnsi="Open Sans" w:cs="Open Sans"/>
          <w:noProof/>
          <w:highlight w:val="yellow"/>
        </w:rPr>
        <w:t>…</w:t>
      </w:r>
    </w:p>
    <w:p w14:paraId="530AAA64" w14:textId="77777777" w:rsidR="00D50AFE" w:rsidRPr="00C12E9A" w:rsidRDefault="00D50AFE" w:rsidP="00C46E0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noProof/>
        </w:rPr>
      </w:pPr>
    </w:p>
    <w:p w14:paraId="5B378F19" w14:textId="04F4D75E" w:rsidR="00D50AFE" w:rsidRPr="00C12E9A" w:rsidRDefault="00D50AFE" w:rsidP="00C46E0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noProof/>
        </w:rPr>
      </w:pPr>
      <w:r>
        <w:rPr>
          <w:rFonts w:ascii="Open Sans" w:hAnsi="Open Sans" w:cs="Open Sans"/>
          <w:noProof/>
        </w:rPr>
        <w:t>Sehr geehrter Rechtsanwälte,</w:t>
        <w:br/>
      </w:r>
    </w:p>
    <w:p w14:paraId="7D79AAF0" w14:textId="77777777" w:rsidR="00D50AFE" w:rsidRPr="00C12E9A" w:rsidRDefault="000D4377" w:rsidP="00C46E0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noProof/>
        </w:rPr>
      </w:pPr>
      <w:r>
        <w:rPr>
          <w:rFonts w:ascii="Open Sans" w:hAnsi="Open Sans" w:cs="Open Sans"/>
          <w:noProof/>
        </w:rPr>
        <w:t xml:space="preserve">in der o.g. Angelegenheit haben wir uns aus wirtschaftlichen Gründen für das Angebot der Kanzlei </w:t>
      </w:r>
      <w:r>
        <w:rPr>
          <w:rFonts w:ascii="Open Sans" w:hAnsi="Open Sans" w:cs="Open Sans"/>
          <w:noProof/>
          <w:highlight w:val="yellow"/>
        </w:rPr>
        <w:t>…</w:t>
      </w:r>
      <w:r>
        <w:rPr>
          <w:rFonts w:ascii="Open Sans" w:hAnsi="Open Sans" w:cs="Open Sans"/>
          <w:noProof/>
        </w:rPr>
        <w:t xml:space="preserve"> entschieden. Wir bedanken uns für Ihre Beteiligung.</w:t>
      </w:r>
    </w:p>
    <w:p w14:paraId="3F9FB8DE" w14:textId="77777777" w:rsidR="00D50AFE" w:rsidRPr="00C12E9A" w:rsidRDefault="00D50AFE" w:rsidP="00C46E0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Open Sans" w:hAnsi="Open Sans" w:cs="Open Sans"/>
        </w:rPr>
      </w:pPr>
      <w:r>
        <w:rPr>
          <w:rFonts w:ascii="Open Sans" w:hAnsi="Open Sans" w:cs="Open Sans"/>
          <w:noProof/>
        </w:rPr>
        <w:br/>
        <w:t>Mit freundlichen Grüßen</w:t>
      </w:r>
    </w:p>
    <w:sectPr w:rsidR="00D50AFE" w:rsidRPr="00C12E9A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2F19F" w14:textId="77777777" w:rsidR="009E4AAB" w:rsidRDefault="009E4AAB" w:rsidP="008C2420">
      <w:pPr>
        <w:spacing w:after="0" w:line="240" w:lineRule="auto"/>
      </w:pPr>
      <w:r>
        <w:separator/>
      </w:r>
    </w:p>
  </w:endnote>
  <w:endnote w:type="continuationSeparator" w:id="0">
    <w:p w14:paraId="4ADCAD03" w14:textId="77777777" w:rsidR="009E4AAB" w:rsidRDefault="009E4AAB" w:rsidP="008C2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51603" w14:textId="77777777" w:rsidR="009E4AAB" w:rsidRDefault="009E4AAB" w:rsidP="008C2420">
      <w:pPr>
        <w:spacing w:after="0" w:line="240" w:lineRule="auto"/>
      </w:pPr>
      <w:r>
        <w:separator/>
      </w:r>
    </w:p>
  </w:footnote>
  <w:footnote w:type="continuationSeparator" w:id="0">
    <w:p w14:paraId="1BEDA8BD" w14:textId="77777777" w:rsidR="009E4AAB" w:rsidRDefault="009E4AAB" w:rsidP="008C24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86665" w14:textId="77777777" w:rsidR="008C2420" w:rsidRDefault="00373C64" w:rsidP="008C2420">
    <w:pPr>
      <w:pStyle w:val="Kopfzeile"/>
    </w:pPr>
    <w:r>
      <w:rPr>
        <w:rFonts w:ascii="Times New Roman" w:eastAsiaTheme="minorHAnsi" w:hAnsi="Times New Roman" w:cs="Times New Roman"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5DDB297" wp14:editId="15192D17">
              <wp:simplePos x="0" y="0"/>
              <wp:positionH relativeFrom="margin">
                <wp:posOffset>1895475</wp:posOffset>
              </wp:positionH>
              <wp:positionV relativeFrom="paragraph">
                <wp:posOffset>-278765</wp:posOffset>
              </wp:positionV>
              <wp:extent cx="4219575" cy="619125"/>
              <wp:effectExtent l="0" t="0" r="9525" b="9525"/>
              <wp:wrapSquare wrapText="bothSides"/>
              <wp:docPr id="3" name="Textfeld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9575" cy="619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E383DB" w14:textId="5AD04826" w:rsidR="00D50AFE" w:rsidRPr="001643CC" w:rsidRDefault="00D50AFE" w:rsidP="00D50AFE">
                          <w:pPr>
                            <w:rPr>
                              <w:rFonts w:ascii="Open Sans" w:eastAsia="Times New Roman" w:hAnsi="Open Sans" w:cs="Open Sans"/>
                            </w:rPr>
                          </w:pPr>
                          <w:r w:rsidRPr="001643CC">
                            <w:rPr>
                              <w:rFonts w:ascii="Open Sans" w:hAnsi="Open Sans" w:cs="Open Sans"/>
                              <w:sz w:val="18"/>
                              <w:szCs w:val="18"/>
                            </w:rPr>
                            <w:t xml:space="preserve">Vergabedokumentation </w:t>
                          </w:r>
                          <w:r w:rsidR="00C5352F" w:rsidRPr="001643CC">
                            <w:rPr>
                              <w:rFonts w:ascii="Open Sans" w:hAnsi="Open Sans" w:cs="Open Sans"/>
                              <w:sz w:val="18"/>
                              <w:szCs w:val="18"/>
                            </w:rPr>
                            <w:t>„Vergabe von Anwaltsdienstleistungen für die vergabe- und vertragsrechtliche Beratung“</w:t>
                          </w:r>
                        </w:p>
                        <w:p w14:paraId="10461A64" w14:textId="77777777" w:rsidR="00373C64" w:rsidRDefault="00373C64" w:rsidP="00373C64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DDB297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margin-left:149.25pt;margin-top:-21.95pt;width:332.25pt;height:4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kTh6ODAIAAPYDAAAOAAAAZHJzL2Uyb0RvYy54bWysU9tu2zAMfR+wfxD0vjgOkrYx4hRdugwD ugvQ7QNkWY6FyaJGKbG7rx8lu2m2vQ3TgyCK1CF5eLS5HTrDTgq9BlvyfDbnTFkJtbaHkn/7un9z w5kPwtbCgFUlf1Ke325fv9r0rlALaMHUChmBWF/0ruRtCK7IMi9b1Qk/A6csORvATgQy8ZDVKHpC 70y2mM+vsh6wdghSeU+396OTbxN+0ygZPjeNV4GZklNtIe2Y9iru2XYjigMK12o5lSH+oYpOaEtJ z1D3Igh2RP0XVKclgocmzCR0GTSNlir1QN3k8z+6eWyFU6kXIse7M03+/8HKT6dH9wVZGN7CQANM TXj3APK7ZxZ2rbAHdYcIfatETYnzSFnWO19MTyPVvvARpOo/Qk1DFscACWhosIusUJ+M0GkAT2fS 1RCYpMvlIl+vrlecSfJd5et8sUopRPH82qEP7xV0LB5KjjTUhC5ODz7EakTxHBKTeTC63mtjkoGH ameQnQQJYJ/WhP5bmLGsL/l6RbnjKwvxfdJGpwMJ1Oiu5DfzuEbJRDbe2TqFBKHNeKZKjJ3oiYyM 3IShGigw0lRB/UREIYxCpI9DhxbwJ2c9ibDk/sdRoOLMfLBE9jpfLqNqk7FcXS/IwEtPdekRVhJU yQNn43EXktLHju5oKI1OfL1UMtVK4ko0Th8hqvfSTlEv33X7CwAA//8DAFBLAwQUAAYACAAAACEA k/Qc4t8AAAAKAQAADwAAAGRycy9kb3ducmV2LnhtbEyP0U6DQBBF3038h82Y+GLaxVJoQYZGTTS+ tvYDBnYKRHaXsNtC/971yT5O5uTec4vdrHtx4dF11iA8LyMQbGqrOtMgHL8/FlsQzpNR1FvDCFd2 sCvv7wrKlZ3Mni8H34gQYlxOCK33Qy6lq1vW5JZ2YBN+Jztq8uEcG6lGmkK47uUqilKpqTOhoaWB 31uufw5njXD6mp6SbKo+/XGzX6dv1G0qe0V8fJhfX0B4nv0/DH/6QR3K4FTZs1FO9AirbJsEFGGx jjMQgcjSOKyrEJI4BVkW8nZC+QsAAP//AwBQSwECLQAUAAYACAAAACEAtoM4kv4AAADhAQAAEwAA AAAAAAAAAAAAAAAAAAAAW0NvbnRlbnRfVHlwZXNdLnhtbFBLAQItABQABgAIAAAAIQA4/SH/1gAA AJQBAAALAAAAAAAAAAAAAAAAAC8BAABfcmVscy8ucmVsc1BLAQItABQABgAIAAAAIQCkTh6ODAIA APYDAAAOAAAAAAAAAAAAAAAAAC4CAABkcnMvZTJvRG9jLnhtbFBLAQItABQABgAIAAAAIQCT9Bzi 3wAAAAoBAAAPAAAAAAAAAAAAAAAAAGYEAABkcnMvZG93bnJldi54bWxQSwUGAAAAAAQABADzAAAA cgUAAAAA " stroked="f">
              <v:textbox>
                <w:txbxContent>
                  <w:p w14:paraId="01E383DB" w14:textId="5AD04826" w:rsidR="00D50AFE" w:rsidRPr="001643CC" w:rsidRDefault="00D50AFE" w:rsidP="00D50AFE">
                    <w:pPr>
                      <w:rPr>
                        <w:rFonts w:ascii="Open Sans" w:eastAsia="Times New Roman" w:hAnsi="Open Sans" w:cs="Open Sans"/>
                      </w:rPr>
                    </w:pPr>
                    <w:r w:rsidRPr="001643CC">
                      <w:rPr>
                        <w:rFonts w:ascii="Open Sans" w:hAnsi="Open Sans" w:cs="Open Sans"/>
                        <w:sz w:val="18"/>
                        <w:szCs w:val="18"/>
                      </w:rPr>
                      <w:t xml:space="preserve">Vergabedokumentation </w:t>
                    </w:r>
                    <w:r w:rsidR="00C5352F" w:rsidRPr="001643CC">
                      <w:rPr>
                        <w:rFonts w:ascii="Open Sans" w:hAnsi="Open Sans" w:cs="Open Sans"/>
                        <w:sz w:val="18"/>
                        <w:szCs w:val="18"/>
                      </w:rPr>
                      <w:t>„Vergabe von Anwaltsdienstleistungen für die vergabe- und vertragsrechtliche Beratung“</w:t>
                    </w:r>
                  </w:p>
                  <w:p w14:paraId="10461A64" w14:textId="77777777" w:rsidR="00373C64" w:rsidRDefault="00373C64" w:rsidP="00373C64"/>
                </w:txbxContent>
              </v:textbox>
              <w10:wrap type="square" anchorx="margin"/>
            </v:shape>
          </w:pict>
        </mc:Fallback>
      </mc:AlternateContent>
    </w:r>
    <w:r w:rsidR="008C2420">
      <w:tab/>
      <w:t xml:space="preserve">                                   </w:t>
    </w:r>
  </w:p>
  <w:p w14:paraId="204CEBD0" w14:textId="77777777" w:rsidR="008C2420" w:rsidRDefault="008C2420">
    <w:pPr>
      <w:pStyle w:val="Kopfzeile"/>
    </w:pPr>
  </w:p>
  <w:p w14:paraId="41FF4A1A" w14:textId="77777777" w:rsidR="008C2420" w:rsidRDefault="008C242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420"/>
    <w:rsid w:val="00022FA9"/>
    <w:rsid w:val="00087E8E"/>
    <w:rsid w:val="000D4377"/>
    <w:rsid w:val="001643CC"/>
    <w:rsid w:val="00164E1B"/>
    <w:rsid w:val="00297D97"/>
    <w:rsid w:val="003351BD"/>
    <w:rsid w:val="00373C64"/>
    <w:rsid w:val="00421A9E"/>
    <w:rsid w:val="00482C67"/>
    <w:rsid w:val="00740994"/>
    <w:rsid w:val="007B172E"/>
    <w:rsid w:val="00866AF4"/>
    <w:rsid w:val="008C2420"/>
    <w:rsid w:val="009E4AAB"/>
    <w:rsid w:val="00A030E2"/>
    <w:rsid w:val="00A72418"/>
    <w:rsid w:val="00C12E9A"/>
    <w:rsid w:val="00C25EC3"/>
    <w:rsid w:val="00C46E05"/>
    <w:rsid w:val="00C5352F"/>
    <w:rsid w:val="00D50AFE"/>
    <w:rsid w:val="00E50AC2"/>
    <w:rsid w:val="00F12DA7"/>
    <w:rsid w:val="00F40E9F"/>
    <w:rsid w:val="00F7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1D0B2E"/>
  <w15:chartTrackingRefBased/>
  <w15:docId w15:val="{B4E7FDBF-3CBD-4C40-BFD0-077EEE60A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C2420"/>
    <w:rPr>
      <w:rFonts w:eastAsiaTheme="minorEastAsia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8C2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8C2420"/>
    <w:rPr>
      <w:rFonts w:eastAsiaTheme="minorEastAsia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8C2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C2420"/>
    <w:rPr>
      <w:rFonts w:eastAsiaTheme="minorEastAsia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46E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46E05"/>
    <w:rPr>
      <w:rFonts w:ascii="Segoe UI" w:eastAsiaTheme="minorEastAsia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52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juris.de/jportal/docs/anlage/sth/pdf/st703.5+2013+190+anl5.gi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?>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?>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c9460b-1da1-450a-8ada-9788301a7c3e" xsi:nil="true"/>
    <lcf76f155ced4ddcb4097134ff3c332f xmlns="0da9f141-5f9f-4be1-8014-1be6ac89b93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62C77711EA5D49816D4D5317AE9FDD" ma:contentTypeVersion="13" ma:contentTypeDescription="Ein neues Dokument erstellen." ma:contentTypeScope="" ma:versionID="fe8618c2c61291ad6dc007ecd4e3793f">
  <xsd:schema xmlns:xsd="http://www.w3.org/2001/XMLSchema" xmlns:xs="http://www.w3.org/2001/XMLSchema" xmlns:p="http://schemas.microsoft.com/office/2006/metadata/properties" xmlns:ns2="0da9f141-5f9f-4be1-8014-1be6ac89b936" xmlns:ns3="5ac9460b-1da1-450a-8ada-9788301a7c3e" targetNamespace="http://schemas.microsoft.com/office/2006/metadata/properties" ma:root="true" ma:fieldsID="d8c9a92bea1f3a3e1fc39287427ac30c" ns2:_="" ns3:_="">
    <xsd:import namespace="0da9f141-5f9f-4be1-8014-1be6ac89b936"/>
    <xsd:import namespace="5ac9460b-1da1-450a-8ada-9788301a7c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a9f141-5f9f-4be1-8014-1be6ac89b9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de20d9a7-0237-4881-a325-41f02ef2b5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9460b-1da1-450a-8ada-9788301a7c3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2a394e0-1d9a-4b35-8232-2df44e02274c}" ma:internalName="TaxCatchAll" ma:showField="CatchAllData" ma:web="5ac9460b-1da1-450a-8ada-9788301a7c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8746F3-5170-4B19-B012-1CCB7BE1F531}">
  <ds:schemaRefs>
    <ds:schemaRef ds:uri="http://schemas.microsoft.com/office/2006/metadata/properties"/>
    <ds:schemaRef ds:uri="http://schemas.microsoft.com/office/infopath/2007/PartnerControls"/>
    <ds:schemaRef ds:uri="5ac9460b-1da1-450a-8ada-9788301a7c3e"/>
    <ds:schemaRef ds:uri="0da9f141-5f9f-4be1-8014-1be6ac89b936"/>
  </ds:schemaRefs>
</ds:datastoreItem>
</file>

<file path=customXml/itemProps2.xml><?xml version="1.0" encoding="utf-8"?>
<ds:datastoreItem xmlns:ds="http://schemas.openxmlformats.org/officeDocument/2006/customXml" ds:itemID="{C2FDC122-A5EF-46FA-99C6-48EC52BC6C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a9f141-5f9f-4be1-8014-1be6ac89b936"/>
    <ds:schemaRef ds:uri="5ac9460b-1da1-450a-8ada-9788301a7c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C9856F-E285-45E7-A2E8-D5E7F52C6F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dc:description/>
  <cp:lastModifiedBy>abante | RA Ronny Lohmann</cp:lastModifiedBy>
  <cp:revision>2</cp:revision>
  <cp:lastPrinted>2016-12-01T08:34:00Z</cp:lastPrinted>
  <dcterms:created xsi:type="dcterms:W3CDTF">2026-03-13T10:10:00Z</dcterms:created>
  <dcterms:modified xsi:type="dcterms:W3CDTF">2026-03-13T10:10:00Z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0x010100B762C77711EA5D49816D4D5317AE9FDD</vt:lpwstr>
  </property>
  <property fmtid="{D5CDD505-2E9C-101B-9397-08002B2CF9AE}" pid="3" name="Order">
    <vt:r8>210300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